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167D" w:rsidRPr="00E81BF9" w:rsidRDefault="00E81BF9">
      <w:r w:rsidRPr="00E81BF9">
        <w:t>“Adăugare Resurse în pagina manualului”</w:t>
      </w:r>
    </w:p>
    <w:p w:rsidR="00E81BF9" w:rsidRPr="00E81BF9" w:rsidRDefault="00E81BF9">
      <w:r w:rsidRPr="00E81BF9">
        <w:t>1.</w:t>
      </w:r>
      <w:r w:rsidR="00AE1717">
        <w:t xml:space="preserve">Accesați </w:t>
      </w:r>
      <w:r w:rsidRPr="00E81BF9">
        <w:t>meniul „</w:t>
      </w:r>
      <w:proofErr w:type="spellStart"/>
      <w:r w:rsidRPr="00E81BF9">
        <w:t>Add</w:t>
      </w:r>
      <w:proofErr w:type="spellEnd"/>
      <w:r w:rsidRPr="00E81BF9">
        <w:t>”</w:t>
      </w:r>
    </w:p>
    <w:p w:rsidR="00E81BF9" w:rsidRPr="00E81BF9" w:rsidRDefault="00E81BF9">
      <w:r w:rsidRPr="00E81BF9">
        <w:t xml:space="preserve"> </w:t>
      </w:r>
      <w:r w:rsidRPr="00E81BF9">
        <w:rPr>
          <w:noProof/>
        </w:rPr>
        <w:drawing>
          <wp:inline distT="0" distB="0" distL="0" distR="0" wp14:anchorId="2832F88D" wp14:editId="713EBCD4">
            <wp:extent cx="5731510" cy="209931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BF9" w:rsidRPr="00E81BF9" w:rsidRDefault="00E81BF9">
      <w:r w:rsidRPr="00E81BF9">
        <w:t xml:space="preserve">2. </w:t>
      </w:r>
      <w:r w:rsidR="00CB022E">
        <w:t>Apăsați</w:t>
      </w:r>
      <w:r w:rsidRPr="00E81BF9">
        <w:t xml:space="preserve"> butonul ”Create </w:t>
      </w:r>
      <w:proofErr w:type="spellStart"/>
      <w:r w:rsidRPr="00E81BF9">
        <w:t>Resource</w:t>
      </w:r>
      <w:proofErr w:type="spellEnd"/>
      <w:r w:rsidRPr="00E81BF9">
        <w:t>”. Ca urmare</w:t>
      </w:r>
      <w:r w:rsidR="00CB022E">
        <w:t>,</w:t>
      </w:r>
      <w:r w:rsidR="00D41669">
        <w:t xml:space="preserve"> </w:t>
      </w:r>
      <w:r w:rsidR="00825A7F">
        <w:t xml:space="preserve">pictograma </w:t>
      </w:r>
      <w:r w:rsidR="00D41669">
        <w:t xml:space="preserve"> </w:t>
      </w:r>
      <w:r w:rsidR="00D41669" w:rsidRPr="00E81BF9">
        <w:rPr>
          <w:noProof/>
        </w:rPr>
        <w:drawing>
          <wp:inline distT="0" distB="0" distL="0" distR="0" wp14:anchorId="443D86CE" wp14:editId="07696D92">
            <wp:extent cx="171450" cy="206922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6975" cy="22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1669">
        <w:t xml:space="preserve"> </w:t>
      </w:r>
      <w:r w:rsidRPr="00E81BF9">
        <w:t xml:space="preserve"> </w:t>
      </w:r>
      <w:r w:rsidR="00D41669">
        <w:t>apare</w:t>
      </w:r>
      <w:r w:rsidR="00D41669" w:rsidRPr="00E81BF9">
        <w:t xml:space="preserve"> </w:t>
      </w:r>
      <w:r w:rsidRPr="00E81BF9">
        <w:t xml:space="preserve">pe </w:t>
      </w:r>
      <w:r w:rsidR="00CB022E">
        <w:t>câ</w:t>
      </w:r>
      <w:r w:rsidRPr="00E81BF9">
        <w:t>mpul de stânga al pagin</w:t>
      </w:r>
      <w:r w:rsidR="00CB022E">
        <w:t>i</w:t>
      </w:r>
      <w:r w:rsidRPr="00E81BF9">
        <w:t>i</w:t>
      </w:r>
      <w:r w:rsidR="00D41669">
        <w:t>.</w:t>
      </w:r>
      <w:r w:rsidRPr="00E81BF9">
        <w:t xml:space="preserve"> </w:t>
      </w:r>
    </w:p>
    <w:p w:rsidR="00E81BF9" w:rsidRPr="00E81BF9" w:rsidRDefault="00E81BF9">
      <w:r w:rsidRPr="00E81BF9">
        <w:rPr>
          <w:noProof/>
        </w:rPr>
        <w:drawing>
          <wp:inline distT="0" distB="0" distL="0" distR="0" wp14:anchorId="0B5EAB4B" wp14:editId="5B62219B">
            <wp:extent cx="5731510" cy="2473325"/>
            <wp:effectExtent l="0" t="0" r="254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BF9" w:rsidRDefault="00E81BF9">
      <w:r w:rsidRPr="00E81BF9">
        <w:t>3. Cu ajutorul mouse-lui</w:t>
      </w:r>
      <w:r w:rsidR="0096022C">
        <w:t>,</w:t>
      </w:r>
      <w:r w:rsidRPr="00E81BF9">
        <w:t xml:space="preserve"> </w:t>
      </w:r>
      <w:r w:rsidR="00711E40">
        <w:t>plasați ic</w:t>
      </w:r>
      <w:r w:rsidRPr="00E81BF9">
        <w:t>oniț</w:t>
      </w:r>
      <w:r w:rsidR="00711E40">
        <w:t>a</w:t>
      </w:r>
      <w:r>
        <w:t xml:space="preserve"> în pagina manualului</w:t>
      </w:r>
      <w:r w:rsidR="00711E40">
        <w:t>.</w:t>
      </w:r>
    </w:p>
    <w:p w:rsidR="00E81BF9" w:rsidRDefault="00E81BF9">
      <w:r w:rsidRPr="00E81BF9">
        <w:rPr>
          <w:noProof/>
        </w:rPr>
        <w:drawing>
          <wp:inline distT="0" distB="0" distL="0" distR="0" wp14:anchorId="50E5A212" wp14:editId="396F403C">
            <wp:extent cx="5731510" cy="2258060"/>
            <wp:effectExtent l="0" t="0" r="254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C2C" w:rsidRDefault="00113B77">
      <w:r>
        <w:t xml:space="preserve">4. </w:t>
      </w:r>
      <w:r w:rsidR="0096022C">
        <w:t>D</w:t>
      </w:r>
      <w:r>
        <w:t>eschide</w:t>
      </w:r>
      <w:r w:rsidR="0096022C">
        <w:t>ți</w:t>
      </w:r>
      <w:r>
        <w:t xml:space="preserve"> lista </w:t>
      </w:r>
      <w:r w:rsidR="00C770BE">
        <w:t xml:space="preserve">cu tipurile de resurse disponibile </w:t>
      </w:r>
      <w:r w:rsidR="00C770BE">
        <w:rPr>
          <w:noProof/>
        </w:rPr>
        <w:drawing>
          <wp:inline distT="0" distB="0" distL="0" distR="0">
            <wp:extent cx="1500505" cy="295275"/>
            <wp:effectExtent l="0" t="0" r="444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022C">
        <w:t>.S</w:t>
      </w:r>
      <w:r w:rsidR="00C770BE">
        <w:t>elect</w:t>
      </w:r>
      <w:r w:rsidR="0096022C">
        <w:t>ați</w:t>
      </w:r>
      <w:r w:rsidR="00C770BE">
        <w:t xml:space="preserve"> tipul resursei car</w:t>
      </w:r>
      <w:r w:rsidR="001C0107">
        <w:t>e</w:t>
      </w:r>
      <w:r w:rsidR="00C770BE">
        <w:t xml:space="preserve"> urmează să fie plasată în pagina manualului (de exemplu fișiere video)</w:t>
      </w:r>
      <w:r w:rsidR="00B63C2C">
        <w:t xml:space="preserve">. </w:t>
      </w:r>
    </w:p>
    <w:p w:rsidR="00C770BE" w:rsidRDefault="00C770BE">
      <w:r w:rsidRPr="00C770BE">
        <w:rPr>
          <w:noProof/>
        </w:rPr>
        <w:drawing>
          <wp:inline distT="0" distB="0" distL="0" distR="0" wp14:anchorId="7FA8643F" wp14:editId="02F1D24A">
            <wp:extent cx="5731510" cy="1254125"/>
            <wp:effectExtent l="0" t="0" r="254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0BE" w:rsidRDefault="00C770BE">
      <w:r>
        <w:t>5.</w:t>
      </w:r>
      <w:r w:rsidR="0096022C">
        <w:t>Apăsați</w:t>
      </w:r>
      <w:r>
        <w:t xml:space="preserve"> butonul Încărcare fișier. </w:t>
      </w:r>
      <w:r w:rsidR="00F41EA3">
        <w:t xml:space="preserve">Apare </w:t>
      </w:r>
      <w:r w:rsidR="005F0F55">
        <w:t xml:space="preserve">fereastra de </w:t>
      </w:r>
      <w:r w:rsidR="00F41EA3">
        <w:t xml:space="preserve">dialog în care se selectează  </w:t>
      </w:r>
      <w:proofErr w:type="spellStart"/>
      <w:r w:rsidR="001C0107">
        <w:t>ișierul</w:t>
      </w:r>
      <w:proofErr w:type="spellEnd"/>
      <w:r w:rsidR="001C0107">
        <w:t xml:space="preserve"> care urmează să fie inclus în pagina manualului</w:t>
      </w:r>
      <w:r w:rsidR="00F41EA3">
        <w:t>.</w:t>
      </w:r>
      <w:bookmarkStart w:id="0" w:name="_GoBack"/>
      <w:bookmarkEnd w:id="0"/>
    </w:p>
    <w:p w:rsidR="001C0107" w:rsidRDefault="001C0107">
      <w:r w:rsidRPr="001C0107">
        <w:rPr>
          <w:noProof/>
        </w:rPr>
        <w:drawing>
          <wp:inline distT="0" distB="0" distL="0" distR="0" wp14:anchorId="0BFBEE6A" wp14:editId="49779AD2">
            <wp:extent cx="5731510" cy="188976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107" w:rsidRDefault="001C0107">
      <w:r>
        <w:t xml:space="preserve">6. Se apasă butonul </w:t>
      </w:r>
      <w:r w:rsidRPr="001C0107">
        <w:rPr>
          <w:noProof/>
        </w:rPr>
        <w:drawing>
          <wp:inline distT="0" distB="0" distL="0" distR="0" wp14:anchorId="464FD2C6" wp14:editId="3EE6003B">
            <wp:extent cx="919079" cy="2095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9149" cy="23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Ca urmare se modifică pictograma resursei.</w:t>
      </w:r>
    </w:p>
    <w:p w:rsidR="001C0107" w:rsidRDefault="001C0107">
      <w:r w:rsidRPr="001C0107">
        <w:rPr>
          <w:noProof/>
        </w:rPr>
        <w:drawing>
          <wp:inline distT="0" distB="0" distL="0" distR="0" wp14:anchorId="25216ADF" wp14:editId="78EDADD6">
            <wp:extent cx="5731510" cy="220980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800" w:rsidRDefault="001C0107">
      <w:r>
        <w:t xml:space="preserve">7. Dacă se dorește modificarea poziției pictogramei, se bifează opțiune </w:t>
      </w:r>
      <w:r w:rsidR="00A22800" w:rsidRPr="00A22800">
        <w:rPr>
          <w:noProof/>
        </w:rPr>
        <w:drawing>
          <wp:inline distT="0" distB="0" distL="0" distR="0" wp14:anchorId="743C1D1D" wp14:editId="487722DB">
            <wp:extent cx="1124148" cy="204787"/>
            <wp:effectExtent l="0" t="0" r="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01121" cy="29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A22800">
        <w:t>și cu ajutorul mouse-lui se ajustează poziția pictogramei.</w:t>
      </w:r>
    </w:p>
    <w:p w:rsidR="001C0107" w:rsidRPr="00E81BF9" w:rsidRDefault="00A22800">
      <w:r>
        <w:t xml:space="preserve">8. În final se apasă butonul </w:t>
      </w:r>
      <w:r w:rsidRPr="00A22800">
        <w:rPr>
          <w:noProof/>
        </w:rPr>
        <w:drawing>
          <wp:inline distT="0" distB="0" distL="0" distR="0" wp14:anchorId="2455616F" wp14:editId="71CCD3DF">
            <wp:extent cx="371475" cy="149319"/>
            <wp:effectExtent l="0" t="0" r="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847" cy="162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.</w:t>
      </w:r>
    </w:p>
    <w:sectPr w:rsidR="001C0107" w:rsidRPr="00E81BF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1BF9"/>
    <w:rsid w:val="00113B77"/>
    <w:rsid w:val="001C0107"/>
    <w:rsid w:val="001D3C06"/>
    <w:rsid w:val="005F0F55"/>
    <w:rsid w:val="005F167D"/>
    <w:rsid w:val="00711E40"/>
    <w:rsid w:val="00825A7F"/>
    <w:rsid w:val="0096022C"/>
    <w:rsid w:val="00A22800"/>
    <w:rsid w:val="00AE1717"/>
    <w:rsid w:val="00B63C2C"/>
    <w:rsid w:val="00C770BE"/>
    <w:rsid w:val="00CB022E"/>
    <w:rsid w:val="00D41669"/>
    <w:rsid w:val="00E07862"/>
    <w:rsid w:val="00E81BF9"/>
    <w:rsid w:val="00F41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3807A"/>
  <w15:chartTrackingRefBased/>
  <w15:docId w15:val="{BDA5A80A-7CF6-4FE0-93C3-3AA12F55E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327</TotalTime>
  <Pages>1</Pages>
  <Words>114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Balmus Nicolae</dc:creator>
  <cp:keywords/>
  <dc:description/>
  <cp:lastModifiedBy>Balmus Nicolae</cp:lastModifiedBy>
  <cp:revision>11</cp:revision>
  <dcterms:created xsi:type="dcterms:W3CDTF">2025-06-23T15:42:00Z</dcterms:created>
  <dcterms:modified xsi:type="dcterms:W3CDTF">2025-07-13T06:36:00Z</dcterms:modified>
</cp:coreProperties>
</file>